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84CF" w14:textId="1EFCBB47" w:rsidR="00A75E06" w:rsidRPr="00C14886" w:rsidRDefault="00A75E06" w:rsidP="00C14886">
      <w:pPr>
        <w:pStyle w:val="font8"/>
        <w:jc w:val="center"/>
        <w:rPr>
          <w:rFonts w:asciiTheme="minorHAnsi" w:hAnsiTheme="minorHAnsi" w:cstheme="minorHAnsi"/>
          <w:b/>
          <w:bCs/>
          <w:sz w:val="22"/>
          <w:szCs w:val="22"/>
        </w:rPr>
      </w:pPr>
      <w:r w:rsidRPr="00C14886">
        <w:rPr>
          <w:rFonts w:asciiTheme="minorHAnsi" w:hAnsiTheme="minorHAnsi" w:cstheme="minorHAnsi"/>
          <w:b/>
          <w:bCs/>
          <w:sz w:val="22"/>
          <w:szCs w:val="22"/>
        </w:rPr>
        <w:t> Queen Taylor Cosmeceuticals 3 Hour Product Training Dates</w:t>
      </w:r>
    </w:p>
    <w:p w14:paraId="5C92F63C" w14:textId="0CFE6D6F" w:rsidR="00A75E06" w:rsidRPr="00C14886" w:rsidRDefault="00A75E06" w:rsidP="00C14886">
      <w:pPr>
        <w:pStyle w:val="font8"/>
        <w:jc w:val="center"/>
        <w:rPr>
          <w:rFonts w:asciiTheme="minorHAnsi" w:hAnsiTheme="minorHAnsi" w:cstheme="minorHAnsi"/>
          <w:sz w:val="22"/>
          <w:szCs w:val="22"/>
        </w:rPr>
      </w:pPr>
      <w:r w:rsidRPr="00C14886">
        <w:rPr>
          <w:rFonts w:asciiTheme="minorHAnsi" w:hAnsiTheme="minorHAnsi" w:cstheme="minorHAnsi"/>
          <w:sz w:val="22"/>
          <w:szCs w:val="22"/>
        </w:rPr>
        <w:t>Covers a specific set of products and signature protocols each date.</w:t>
      </w:r>
    </w:p>
    <w:p w14:paraId="6A8C2E0A" w14:textId="6F4A1CF0"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1/11/22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Mandatory Facial/Deep Cleaning Facial </w:t>
      </w:r>
    </w:p>
    <w:p w14:paraId="1ECF15C5" w14:textId="465B8350"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2/</w:t>
      </w:r>
      <w:r w:rsidR="009A6148">
        <w:rPr>
          <w:rFonts w:asciiTheme="minorHAnsi" w:hAnsiTheme="minorHAnsi" w:cstheme="minorHAnsi"/>
          <w:sz w:val="22"/>
          <w:szCs w:val="22"/>
        </w:rPr>
        <w:t>15</w:t>
      </w:r>
      <w:r w:rsidRPr="00C14886">
        <w:rPr>
          <w:rFonts w:asciiTheme="minorHAnsi" w:hAnsiTheme="minorHAnsi" w:cstheme="minorHAnsi"/>
          <w:sz w:val="22"/>
          <w:szCs w:val="22"/>
        </w:rPr>
        <w:t>/22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Timeless Facial</w:t>
      </w:r>
    </w:p>
    <w:p w14:paraId="0982DBC5" w14:textId="1AE3038F"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3/8/22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Balancing Facial Treatments/Acne Facial</w:t>
      </w:r>
    </w:p>
    <w:p w14:paraId="7C35C6B1" w14:textId="0DA600C4"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4/5/22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Calming &amp; Soothing Facial</w:t>
      </w:r>
    </w:p>
    <w:p w14:paraId="361461FF" w14:textId="22A262F1"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5/10/22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Brightening &amp; Lightening Facial</w:t>
      </w:r>
    </w:p>
    <w:p w14:paraId="47004A7A" w14:textId="5E74DAB6"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6/7/22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Enzyme Peel Treatments</w:t>
      </w:r>
    </w:p>
    <w:p w14:paraId="7136182A" w14:textId="781F1AFD"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7/5/22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Diamond Peel Treatment</w:t>
      </w:r>
    </w:p>
    <w:p w14:paraId="4349E809" w14:textId="36D958DC"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8/9/22</w:t>
      </w:r>
      <w:r w:rsidR="00C14886">
        <w:rPr>
          <w:rFonts w:asciiTheme="minorHAnsi" w:hAnsiTheme="minorHAnsi" w:cstheme="minorHAnsi"/>
          <w:sz w:val="22"/>
          <w:szCs w:val="22"/>
        </w:rPr>
        <w:t>: Ae</w:t>
      </w:r>
      <w:r w:rsidR="00C14886" w:rsidRPr="00C14886">
        <w:rPr>
          <w:rFonts w:asciiTheme="minorHAnsi" w:hAnsiTheme="minorHAnsi" w:cstheme="minorHAnsi"/>
          <w:sz w:val="22"/>
          <w:szCs w:val="22"/>
        </w:rPr>
        <w:t>stheticians</w:t>
      </w:r>
      <w:r w:rsidRPr="00C14886">
        <w:rPr>
          <w:rFonts w:asciiTheme="minorHAnsi" w:hAnsiTheme="minorHAnsi" w:cstheme="minorHAnsi"/>
          <w:sz w:val="22"/>
          <w:szCs w:val="22"/>
        </w:rPr>
        <w:t xml:space="preserve"> Peels</w:t>
      </w:r>
    </w:p>
    <w:p w14:paraId="055786F3" w14:textId="77FB42E7"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9/6/22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Medi Peels</w:t>
      </w:r>
    </w:p>
    <w:p w14:paraId="09E0DE6A" w14:textId="664083B6"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10/4/22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Treatment Mists &amp; Detox Masque Treatments</w:t>
      </w:r>
    </w:p>
    <w:p w14:paraId="12C13C96" w14:textId="335542BF"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11/8/22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Vitamin C Powder serum demo</w:t>
      </w:r>
    </w:p>
    <w:p w14:paraId="1A3E0330" w14:textId="1C2612DB" w:rsidR="00A75E06" w:rsidRPr="00C14886" w:rsidRDefault="00A75E06" w:rsidP="00C14886">
      <w:pPr>
        <w:pStyle w:val="font8"/>
        <w:numPr>
          <w:ilvl w:val="0"/>
          <w:numId w:val="2"/>
        </w:numPr>
        <w:rPr>
          <w:rFonts w:asciiTheme="minorHAnsi" w:hAnsiTheme="minorHAnsi" w:cstheme="minorHAnsi"/>
          <w:sz w:val="22"/>
          <w:szCs w:val="22"/>
        </w:rPr>
      </w:pPr>
      <w:r w:rsidRPr="00C14886">
        <w:rPr>
          <w:rFonts w:asciiTheme="minorHAnsi" w:hAnsiTheme="minorHAnsi" w:cstheme="minorHAnsi"/>
          <w:sz w:val="22"/>
          <w:szCs w:val="22"/>
        </w:rPr>
        <w:t>12/1/22</w:t>
      </w:r>
      <w:r w:rsidR="00C14886">
        <w:rPr>
          <w:rFonts w:asciiTheme="minorHAnsi" w:hAnsiTheme="minorHAnsi" w:cstheme="minorHAnsi"/>
          <w:sz w:val="22"/>
          <w:szCs w:val="22"/>
        </w:rPr>
        <w:t xml:space="preserve">: </w:t>
      </w:r>
      <w:r w:rsidRPr="00C14886">
        <w:rPr>
          <w:rFonts w:asciiTheme="minorHAnsi" w:hAnsiTheme="minorHAnsi" w:cstheme="minorHAnsi"/>
          <w:sz w:val="22"/>
          <w:szCs w:val="22"/>
        </w:rPr>
        <w:t>Live Online—Subject TBD</w:t>
      </w:r>
    </w:p>
    <w:p w14:paraId="580D00DB" w14:textId="77777777" w:rsidR="00A75E06" w:rsidRPr="00C14886" w:rsidRDefault="00A75E06" w:rsidP="00A75E06">
      <w:pPr>
        <w:pStyle w:val="font8"/>
        <w:rPr>
          <w:rFonts w:asciiTheme="minorHAnsi" w:hAnsiTheme="minorHAnsi" w:cstheme="minorHAnsi"/>
          <w:sz w:val="22"/>
          <w:szCs w:val="22"/>
        </w:rPr>
      </w:pPr>
      <w:r w:rsidRPr="00C14886">
        <w:rPr>
          <w:rStyle w:val="wixguard"/>
          <w:rFonts w:asciiTheme="minorHAnsi" w:hAnsiTheme="minorHAnsi" w:cstheme="minorHAnsi"/>
          <w:sz w:val="22"/>
          <w:szCs w:val="22"/>
        </w:rPr>
        <w:t>​</w:t>
      </w:r>
    </w:p>
    <w:p w14:paraId="5400A518" w14:textId="44EBE7B9" w:rsidR="00A75E06" w:rsidRPr="00C14886" w:rsidRDefault="00A75E06" w:rsidP="00C14886">
      <w:pPr>
        <w:pStyle w:val="font8"/>
        <w:jc w:val="center"/>
        <w:rPr>
          <w:rFonts w:asciiTheme="minorHAnsi" w:hAnsiTheme="minorHAnsi" w:cstheme="minorHAnsi"/>
          <w:b/>
          <w:bCs/>
          <w:sz w:val="22"/>
          <w:szCs w:val="22"/>
        </w:rPr>
      </w:pPr>
      <w:r w:rsidRPr="00C14886">
        <w:rPr>
          <w:rFonts w:asciiTheme="minorHAnsi" w:hAnsiTheme="minorHAnsi" w:cstheme="minorHAnsi"/>
          <w:b/>
          <w:bCs/>
          <w:sz w:val="22"/>
          <w:szCs w:val="22"/>
        </w:rPr>
        <w:t>Queen Taylor Cosmeceuticals Full Day Product Training Dates</w:t>
      </w:r>
    </w:p>
    <w:p w14:paraId="37CA5B77" w14:textId="77777777" w:rsidR="00A75E06" w:rsidRPr="00C14886" w:rsidRDefault="00A75E06" w:rsidP="00C14886">
      <w:pPr>
        <w:pStyle w:val="font8"/>
        <w:jc w:val="center"/>
        <w:rPr>
          <w:rFonts w:asciiTheme="minorHAnsi" w:hAnsiTheme="minorHAnsi" w:cstheme="minorHAnsi"/>
          <w:sz w:val="22"/>
          <w:szCs w:val="22"/>
        </w:rPr>
      </w:pPr>
      <w:r w:rsidRPr="00C14886">
        <w:rPr>
          <w:rFonts w:asciiTheme="minorHAnsi" w:hAnsiTheme="minorHAnsi" w:cstheme="minorHAnsi"/>
          <w:sz w:val="22"/>
          <w:szCs w:val="22"/>
        </w:rPr>
        <w:t>Covers the entire line of products, including our signature kits and packages which are tailored to the various skin care needs of clients as well as salons and spas of all sizes.</w:t>
      </w:r>
    </w:p>
    <w:p w14:paraId="69940F7E" w14:textId="77777777" w:rsidR="00A75E06" w:rsidRPr="00C14886" w:rsidRDefault="00A75E06" w:rsidP="00C14886">
      <w:pPr>
        <w:pStyle w:val="font8"/>
        <w:numPr>
          <w:ilvl w:val="0"/>
          <w:numId w:val="1"/>
        </w:numPr>
        <w:rPr>
          <w:rFonts w:asciiTheme="minorHAnsi" w:hAnsiTheme="minorHAnsi" w:cstheme="minorHAnsi"/>
          <w:sz w:val="22"/>
          <w:szCs w:val="22"/>
        </w:rPr>
      </w:pPr>
      <w:r w:rsidRPr="00C14886">
        <w:rPr>
          <w:rFonts w:asciiTheme="minorHAnsi" w:hAnsiTheme="minorHAnsi" w:cstheme="minorHAnsi"/>
          <w:sz w:val="22"/>
          <w:szCs w:val="22"/>
        </w:rPr>
        <w:t>12/21/21</w:t>
      </w:r>
    </w:p>
    <w:p w14:paraId="14ED1FEE" w14:textId="77777777" w:rsidR="00A40C5F" w:rsidRPr="00057ADC" w:rsidRDefault="00A40C5F" w:rsidP="00057ADC">
      <w:pPr>
        <w:shd w:val="clear" w:color="auto" w:fill="FFFFFF"/>
        <w:spacing w:after="0" w:line="240" w:lineRule="auto"/>
        <w:rPr>
          <w:rFonts w:eastAsia="Times New Roman" w:cstheme="minorHAnsi"/>
          <w:color w:val="222222"/>
        </w:rPr>
      </w:pPr>
    </w:p>
    <w:p w14:paraId="5BC7DE93" w14:textId="1F61C0E7" w:rsidR="00C706D5" w:rsidRPr="009D780C" w:rsidRDefault="00C706D5" w:rsidP="009D780C">
      <w:pPr>
        <w:jc w:val="center"/>
        <w:rPr>
          <w:rFonts w:ascii="Arial" w:eastAsia="Times New Roman" w:hAnsi="Arial" w:cs="Arial"/>
          <w:b/>
          <w:bCs/>
          <w:sz w:val="24"/>
          <w:szCs w:val="24"/>
        </w:rPr>
      </w:pPr>
    </w:p>
    <w:sectPr w:rsidR="00C706D5" w:rsidRPr="009D780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D000" w14:textId="77777777" w:rsidR="00670EC5" w:rsidRDefault="00670EC5" w:rsidP="00D24A5B">
      <w:pPr>
        <w:spacing w:after="0" w:line="240" w:lineRule="auto"/>
      </w:pPr>
      <w:r>
        <w:separator/>
      </w:r>
    </w:p>
  </w:endnote>
  <w:endnote w:type="continuationSeparator" w:id="0">
    <w:p w14:paraId="0CD69678" w14:textId="77777777" w:rsidR="00670EC5" w:rsidRDefault="00670EC5" w:rsidP="00D2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D17B" w14:textId="77777777" w:rsidR="005E4E5E" w:rsidRDefault="005E4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FFB8" w14:textId="121E32B6" w:rsidR="009C58CB" w:rsidRDefault="005E4E5E">
    <w:pPr>
      <w:pStyle w:val="Footer"/>
    </w:pPr>
    <w:r>
      <w:t>queentaylorcos@gmail.com</w:t>
    </w:r>
    <w:r>
      <w:ptab w:relativeTo="margin" w:alignment="center" w:leader="none"/>
    </w:r>
    <w:r>
      <w:t>614-401-6156</w:t>
    </w:r>
    <w:r>
      <w:ptab w:relativeTo="margin" w:alignment="right" w:leader="none"/>
    </w:r>
    <w:r>
      <w:t>www.queentaylorcos.com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F2A9" w14:textId="77777777" w:rsidR="005E4E5E" w:rsidRDefault="005E4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F79ED" w14:textId="77777777" w:rsidR="00670EC5" w:rsidRDefault="00670EC5" w:rsidP="00D24A5B">
      <w:pPr>
        <w:spacing w:after="0" w:line="240" w:lineRule="auto"/>
      </w:pPr>
      <w:r>
        <w:separator/>
      </w:r>
    </w:p>
  </w:footnote>
  <w:footnote w:type="continuationSeparator" w:id="0">
    <w:p w14:paraId="1498C38C" w14:textId="77777777" w:rsidR="00670EC5" w:rsidRDefault="00670EC5" w:rsidP="00D2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6FD" w14:textId="6C976480" w:rsidR="009C58CB" w:rsidRDefault="00670EC5">
    <w:pPr>
      <w:pStyle w:val="Header"/>
    </w:pPr>
    <w:r>
      <w:rPr>
        <w:noProof/>
      </w:rPr>
      <w:pict w14:anchorId="06F77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4" o:spid="_x0000_s1029" type="#_x0000_t75" style="position:absolute;margin-left:0;margin-top:0;width:294.95pt;height:314.65pt;z-index:-251657216;mso-position-horizontal:center;mso-position-horizontal-relative:margin;mso-position-vertical:center;mso-position-vertical-relative:margin" o:allowincell="f">
          <v:imagedata r:id="rId1" o:title="QueenTaylorCosmeceuticals_web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B0B4" w14:textId="0CA7670F" w:rsidR="00D24A5B" w:rsidRDefault="00D24A5B">
    <w:pPr>
      <w:pStyle w:val="Header"/>
    </w:pPr>
    <w:r>
      <w:rPr>
        <w:noProof/>
      </w:rPr>
      <w:drawing>
        <wp:inline distT="0" distB="0" distL="0" distR="0" wp14:anchorId="0D295A08" wp14:editId="1C95490E">
          <wp:extent cx="1343025" cy="1432633"/>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enTaylorCosmeceuticals_web (1).tif"/>
                  <pic:cNvPicPr/>
                </pic:nvPicPr>
                <pic:blipFill>
                  <a:blip r:embed="rId1">
                    <a:extLst>
                      <a:ext uri="{28A0092B-C50C-407E-A947-70E740481C1C}">
                        <a14:useLocalDpi xmlns:a14="http://schemas.microsoft.com/office/drawing/2010/main" val="0"/>
                      </a:ext>
                    </a:extLst>
                  </a:blip>
                  <a:stretch>
                    <a:fillRect/>
                  </a:stretch>
                </pic:blipFill>
                <pic:spPr>
                  <a:xfrm>
                    <a:off x="0" y="0"/>
                    <a:ext cx="1346406" cy="1436239"/>
                  </a:xfrm>
                  <a:prstGeom prst="rect">
                    <a:avLst/>
                  </a:prstGeom>
                </pic:spPr>
              </pic:pic>
            </a:graphicData>
          </a:graphic>
        </wp:inline>
      </w:drawing>
    </w:r>
  </w:p>
  <w:p w14:paraId="3FC1AD46" w14:textId="5FB74CA3" w:rsidR="009C58CB" w:rsidRDefault="00670EC5">
    <w:pPr>
      <w:pStyle w:val="Header"/>
    </w:pPr>
    <w:r>
      <w:rPr>
        <w:noProof/>
      </w:rPr>
      <w:pict w14:anchorId="1603F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5" o:spid="_x0000_s1030" type="#_x0000_t75" style="position:absolute;margin-left:0;margin-top:0;width:294.95pt;height:314.65pt;z-index:-251656192;mso-position-horizontal:center;mso-position-horizontal-relative:margin;mso-position-vertical:center;mso-position-vertical-relative:margin" o:allowincell="f">
          <v:imagedata r:id="rId2" o:title="QueenTaylorCosmeceuticals_web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E5E0" w14:textId="2BF2F0E6" w:rsidR="009C58CB" w:rsidRDefault="00670EC5">
    <w:pPr>
      <w:pStyle w:val="Header"/>
    </w:pPr>
    <w:r>
      <w:rPr>
        <w:noProof/>
      </w:rPr>
      <w:pict w14:anchorId="22107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3" o:spid="_x0000_s1028" type="#_x0000_t75" style="position:absolute;margin-left:0;margin-top:0;width:294.95pt;height:314.65pt;z-index:-251658240;mso-position-horizontal:center;mso-position-horizontal-relative:margin;mso-position-vertical:center;mso-position-vertical-relative:margin" o:allowincell="f">
          <v:imagedata r:id="rId1" o:title="QueenTaylorCosmeceuticals_web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11DDD"/>
    <w:multiLevelType w:val="hybridMultilevel"/>
    <w:tmpl w:val="C790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51CCE"/>
    <w:multiLevelType w:val="hybridMultilevel"/>
    <w:tmpl w:val="9588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5B"/>
    <w:rsid w:val="00007136"/>
    <w:rsid w:val="00031BBC"/>
    <w:rsid w:val="000560F4"/>
    <w:rsid w:val="00057ADC"/>
    <w:rsid w:val="000A7D90"/>
    <w:rsid w:val="000D64CA"/>
    <w:rsid w:val="000E1E12"/>
    <w:rsid w:val="000F20CD"/>
    <w:rsid w:val="00105CA4"/>
    <w:rsid w:val="00161FE4"/>
    <w:rsid w:val="0018033E"/>
    <w:rsid w:val="001B0294"/>
    <w:rsid w:val="00257537"/>
    <w:rsid w:val="00261827"/>
    <w:rsid w:val="002716E0"/>
    <w:rsid w:val="002912E0"/>
    <w:rsid w:val="002B29E3"/>
    <w:rsid w:val="002B7670"/>
    <w:rsid w:val="002F6B68"/>
    <w:rsid w:val="003C46F6"/>
    <w:rsid w:val="003E4B3F"/>
    <w:rsid w:val="00464F4F"/>
    <w:rsid w:val="004D7411"/>
    <w:rsid w:val="00527B36"/>
    <w:rsid w:val="005C62D4"/>
    <w:rsid w:val="005E4E5E"/>
    <w:rsid w:val="00633762"/>
    <w:rsid w:val="006353BB"/>
    <w:rsid w:val="00646C71"/>
    <w:rsid w:val="00670EC5"/>
    <w:rsid w:val="006763AB"/>
    <w:rsid w:val="006D1AE7"/>
    <w:rsid w:val="00711895"/>
    <w:rsid w:val="007466E9"/>
    <w:rsid w:val="00775233"/>
    <w:rsid w:val="007C3D26"/>
    <w:rsid w:val="007D0231"/>
    <w:rsid w:val="008216A5"/>
    <w:rsid w:val="00911293"/>
    <w:rsid w:val="00987F77"/>
    <w:rsid w:val="009A6148"/>
    <w:rsid w:val="009D780C"/>
    <w:rsid w:val="00A40C5F"/>
    <w:rsid w:val="00A75E06"/>
    <w:rsid w:val="00AC1D81"/>
    <w:rsid w:val="00AE5698"/>
    <w:rsid w:val="00AF174F"/>
    <w:rsid w:val="00BA4C90"/>
    <w:rsid w:val="00BB216C"/>
    <w:rsid w:val="00BF22C4"/>
    <w:rsid w:val="00BF4834"/>
    <w:rsid w:val="00C04A32"/>
    <w:rsid w:val="00C14886"/>
    <w:rsid w:val="00C45461"/>
    <w:rsid w:val="00C706D5"/>
    <w:rsid w:val="00C72F6D"/>
    <w:rsid w:val="00CE6E86"/>
    <w:rsid w:val="00D24A5B"/>
    <w:rsid w:val="00D73DE6"/>
    <w:rsid w:val="00DE16A9"/>
    <w:rsid w:val="00DE3F56"/>
    <w:rsid w:val="00DF02CE"/>
    <w:rsid w:val="00E5136E"/>
    <w:rsid w:val="00E66846"/>
    <w:rsid w:val="00EC23C6"/>
    <w:rsid w:val="00FD4E20"/>
    <w:rsid w:val="00FE6EF3"/>
    <w:rsid w:val="00FF2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566F7"/>
  <w15:chartTrackingRefBased/>
  <w15:docId w15:val="{97C5D7E7-1CBD-429C-98CD-D98EE003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5B"/>
  </w:style>
  <w:style w:type="paragraph" w:styleId="Footer">
    <w:name w:val="footer"/>
    <w:basedOn w:val="Normal"/>
    <w:link w:val="FooterChar"/>
    <w:uiPriority w:val="99"/>
    <w:unhideWhenUsed/>
    <w:rsid w:val="00D2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5B"/>
  </w:style>
  <w:style w:type="character" w:styleId="Hyperlink">
    <w:name w:val="Hyperlink"/>
    <w:basedOn w:val="DefaultParagraphFont"/>
    <w:uiPriority w:val="99"/>
    <w:unhideWhenUsed/>
    <w:rsid w:val="00D24A5B"/>
    <w:rPr>
      <w:color w:val="0563C1" w:themeColor="hyperlink"/>
      <w:u w:val="single"/>
    </w:rPr>
  </w:style>
  <w:style w:type="paragraph" w:customStyle="1" w:styleId="font8">
    <w:name w:val="font_8"/>
    <w:basedOn w:val="Normal"/>
    <w:rsid w:val="00A75E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75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91363">
      <w:bodyDiv w:val="1"/>
      <w:marLeft w:val="0"/>
      <w:marRight w:val="0"/>
      <w:marTop w:val="0"/>
      <w:marBottom w:val="0"/>
      <w:divBdr>
        <w:top w:val="none" w:sz="0" w:space="0" w:color="auto"/>
        <w:left w:val="none" w:sz="0" w:space="0" w:color="auto"/>
        <w:bottom w:val="none" w:sz="0" w:space="0" w:color="auto"/>
        <w:right w:val="none" w:sz="0" w:space="0" w:color="auto"/>
      </w:divBdr>
    </w:div>
    <w:div w:id="1265188425">
      <w:bodyDiv w:val="1"/>
      <w:marLeft w:val="0"/>
      <w:marRight w:val="0"/>
      <w:marTop w:val="0"/>
      <w:marBottom w:val="0"/>
      <w:divBdr>
        <w:top w:val="none" w:sz="0" w:space="0" w:color="auto"/>
        <w:left w:val="none" w:sz="0" w:space="0" w:color="auto"/>
        <w:bottom w:val="none" w:sz="0" w:space="0" w:color="auto"/>
        <w:right w:val="none" w:sz="0" w:space="0" w:color="auto"/>
      </w:divBdr>
      <w:divsChild>
        <w:div w:id="462887190">
          <w:marLeft w:val="0"/>
          <w:marRight w:val="0"/>
          <w:marTop w:val="0"/>
          <w:marBottom w:val="0"/>
          <w:divBdr>
            <w:top w:val="none" w:sz="0" w:space="0" w:color="auto"/>
            <w:left w:val="none" w:sz="0" w:space="0" w:color="auto"/>
            <w:bottom w:val="none" w:sz="0" w:space="0" w:color="auto"/>
            <w:right w:val="none" w:sz="0" w:space="0" w:color="auto"/>
          </w:divBdr>
        </w:div>
        <w:div w:id="1747073670">
          <w:marLeft w:val="0"/>
          <w:marRight w:val="0"/>
          <w:marTop w:val="0"/>
          <w:marBottom w:val="0"/>
          <w:divBdr>
            <w:top w:val="none" w:sz="0" w:space="0" w:color="auto"/>
            <w:left w:val="none" w:sz="0" w:space="0" w:color="auto"/>
            <w:bottom w:val="none" w:sz="0" w:space="0" w:color="auto"/>
            <w:right w:val="none" w:sz="0" w:space="0" w:color="auto"/>
          </w:divBdr>
        </w:div>
        <w:div w:id="1293289001">
          <w:marLeft w:val="0"/>
          <w:marRight w:val="0"/>
          <w:marTop w:val="0"/>
          <w:marBottom w:val="0"/>
          <w:divBdr>
            <w:top w:val="none" w:sz="0" w:space="0" w:color="auto"/>
            <w:left w:val="none" w:sz="0" w:space="0" w:color="auto"/>
            <w:bottom w:val="none" w:sz="0" w:space="0" w:color="auto"/>
            <w:right w:val="none" w:sz="0" w:space="0" w:color="auto"/>
          </w:divBdr>
        </w:div>
        <w:div w:id="1396977214">
          <w:marLeft w:val="0"/>
          <w:marRight w:val="0"/>
          <w:marTop w:val="0"/>
          <w:marBottom w:val="0"/>
          <w:divBdr>
            <w:top w:val="none" w:sz="0" w:space="0" w:color="auto"/>
            <w:left w:val="none" w:sz="0" w:space="0" w:color="auto"/>
            <w:bottom w:val="none" w:sz="0" w:space="0" w:color="auto"/>
            <w:right w:val="none" w:sz="0" w:space="0" w:color="auto"/>
          </w:divBdr>
        </w:div>
        <w:div w:id="533006758">
          <w:marLeft w:val="0"/>
          <w:marRight w:val="0"/>
          <w:marTop w:val="0"/>
          <w:marBottom w:val="0"/>
          <w:divBdr>
            <w:top w:val="none" w:sz="0" w:space="0" w:color="auto"/>
            <w:left w:val="none" w:sz="0" w:space="0" w:color="auto"/>
            <w:bottom w:val="none" w:sz="0" w:space="0" w:color="auto"/>
            <w:right w:val="none" w:sz="0" w:space="0" w:color="auto"/>
          </w:divBdr>
        </w:div>
        <w:div w:id="795174708">
          <w:marLeft w:val="0"/>
          <w:marRight w:val="0"/>
          <w:marTop w:val="0"/>
          <w:marBottom w:val="0"/>
          <w:divBdr>
            <w:top w:val="none" w:sz="0" w:space="0" w:color="auto"/>
            <w:left w:val="none" w:sz="0" w:space="0" w:color="auto"/>
            <w:bottom w:val="none" w:sz="0" w:space="0" w:color="auto"/>
            <w:right w:val="none" w:sz="0" w:space="0" w:color="auto"/>
          </w:divBdr>
        </w:div>
        <w:div w:id="1357273085">
          <w:marLeft w:val="0"/>
          <w:marRight w:val="0"/>
          <w:marTop w:val="0"/>
          <w:marBottom w:val="0"/>
          <w:divBdr>
            <w:top w:val="none" w:sz="0" w:space="0" w:color="auto"/>
            <w:left w:val="none" w:sz="0" w:space="0" w:color="auto"/>
            <w:bottom w:val="none" w:sz="0" w:space="0" w:color="auto"/>
            <w:right w:val="none" w:sz="0" w:space="0" w:color="auto"/>
          </w:divBdr>
        </w:div>
        <w:div w:id="582571525">
          <w:marLeft w:val="0"/>
          <w:marRight w:val="0"/>
          <w:marTop w:val="0"/>
          <w:marBottom w:val="0"/>
          <w:divBdr>
            <w:top w:val="none" w:sz="0" w:space="0" w:color="auto"/>
            <w:left w:val="none" w:sz="0" w:space="0" w:color="auto"/>
            <w:bottom w:val="none" w:sz="0" w:space="0" w:color="auto"/>
            <w:right w:val="none" w:sz="0" w:space="0" w:color="auto"/>
          </w:divBdr>
        </w:div>
        <w:div w:id="526724441">
          <w:marLeft w:val="0"/>
          <w:marRight w:val="0"/>
          <w:marTop w:val="0"/>
          <w:marBottom w:val="0"/>
          <w:divBdr>
            <w:top w:val="none" w:sz="0" w:space="0" w:color="auto"/>
            <w:left w:val="none" w:sz="0" w:space="0" w:color="auto"/>
            <w:bottom w:val="none" w:sz="0" w:space="0" w:color="auto"/>
            <w:right w:val="none" w:sz="0" w:space="0" w:color="auto"/>
          </w:divBdr>
        </w:div>
        <w:div w:id="1146780531">
          <w:marLeft w:val="0"/>
          <w:marRight w:val="0"/>
          <w:marTop w:val="0"/>
          <w:marBottom w:val="0"/>
          <w:divBdr>
            <w:top w:val="none" w:sz="0" w:space="0" w:color="auto"/>
            <w:left w:val="none" w:sz="0" w:space="0" w:color="auto"/>
            <w:bottom w:val="none" w:sz="0" w:space="0" w:color="auto"/>
            <w:right w:val="none" w:sz="0" w:space="0" w:color="auto"/>
          </w:divBdr>
        </w:div>
        <w:div w:id="4378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Malcom</dc:creator>
  <cp:keywords/>
  <dc:description/>
  <cp:lastModifiedBy>Cynthia Malcom</cp:lastModifiedBy>
  <cp:revision>4</cp:revision>
  <cp:lastPrinted>2021-10-28T22:48:00Z</cp:lastPrinted>
  <dcterms:created xsi:type="dcterms:W3CDTF">2021-10-31T11:00:00Z</dcterms:created>
  <dcterms:modified xsi:type="dcterms:W3CDTF">2021-12-05T12:10:00Z</dcterms:modified>
</cp:coreProperties>
</file>